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before="260" w:after="260" w:line="416" w:lineRule="atLeast"/>
        <w:jc w:val="center"/>
        <w:textAlignment w:val="baseline"/>
        <w:outlineLvl w:val="1"/>
        <w:rPr>
          <w:rFonts w:ascii="Arial" w:hAnsi="Arial" w:eastAsia="黑体" w:cs="Times New Roman"/>
          <w:b/>
          <w:bCs/>
          <w:kern w:val="0"/>
          <w:sz w:val="32"/>
          <w:szCs w:val="32"/>
          <w:u w:color="000000"/>
        </w:rPr>
      </w:pPr>
      <w:bookmarkStart w:id="0" w:name="_Toc3272586"/>
      <w:r>
        <w:rPr>
          <w:rFonts w:hint="eastAsia" w:ascii="Arial" w:hAnsi="Arial" w:eastAsia="黑体" w:cs="Times New Roman"/>
          <w:b/>
          <w:bCs/>
          <w:color w:val="000000"/>
          <w:kern w:val="0"/>
          <w:sz w:val="32"/>
          <w:szCs w:val="32"/>
          <w:u w:color="000000"/>
        </w:rPr>
        <w:t>“灭四害”及其他虫害防治服务项目询价公告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广西中医药大学赛恩斯新医药学院拟对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color="000000"/>
        </w:rPr>
        <w:t>“灭四害”及其他虫害防治服务项目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进行询价采购，现将有关事项公告如下：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color="000000"/>
        </w:rPr>
        <w:t>一、项目编号及名称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baseline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color="000000"/>
        </w:rPr>
        <w:t>项目编号：SY202211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baseline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color="000000"/>
        </w:rPr>
        <w:t>项目名称：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“灭四害”及其他虫害防治服务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color="000000"/>
        </w:rPr>
        <w:t>二、采购方式：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询价采购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color="000000"/>
        </w:rPr>
        <w:t>三、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color="000000"/>
        </w:rPr>
        <w:t>项目内容及要求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1.防治虫种：老鼠、蚊子、苍蝇、蟑螂、白蚁。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2.校区内建筑物外围的灭鼠、灭蟑、灭蚊、灭蝇，常规每季度一次，根据上级文件要求及实际情况加强灭杀工作；宿舍区全年消毒一次，消毒主要内容包括山上和山下学生宿舍，共1540间。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3.灭白蚁及校内其他虫害：校方提前通知协议方，协议方必须承诺做到随叫随到，做到发现一处灭治一处。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投标方所使用的所有消杀药剂都必须符合国家相关规定，不得使用国家违禁药剂。对易发生人畜误食的场所，所投放的药剂或药饵必须为低毒或无毒，并设立明显的警示标志。通过定期消杀服务和综合防制措施，使校园内“四害”密度常年控制在国家爱卫会颁布的《灭鼠、蚊、蝇、蟑螂标准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5.合作时间：服务期限为两年，每学年组织对服务进行满意度测评，如教职工投诉多、服务质量差等原因未通过测评（满意度在80%以下），则采购方有权终止服务。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6.学院位于南宁市青秀区五合大道13号，包含2栋教学实验楼楼（8层+3层）、8栋宿舍（6+1层）、一栋食堂综合楼、一栋框架式体育馆等。如需现场踏勘请联系汪老师：0771-4736866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7.项目包工包料，报价包括药物成本、技术服务费，开具发票等全部费用。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color="000000"/>
        </w:rPr>
        <w:t>四、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color="000000"/>
        </w:rPr>
        <w:t>报价人资格要求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1.依法在国内工商行政管理部门登记注册，具备独立法人资格，注册经营范围满足项目采购内容。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2.未被“信用中国”网站(http://www.creditchina.gov.cn/)、中国政府采购网(http://www.ccgp.gov.cn/)等渠道列入失信被执行人、重大税收违法案件当事人名单、政府采购严重违法失信行为记录名单。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报价文件递交截止时间和地点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1.报价文件需两份，包含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报价表、公司营业执照复印件、相关资质文件、法人代表身份证复印件、服务方案及承诺等，如为委托代理还须提供法人授权委托书及委托代理人身份证复印件，等，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报价文件请密封形式于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 w:color="000000"/>
        </w:rPr>
        <w:t>2022年6月24日上午 10时30分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递交到广西中医药大学赛恩斯新医药学院教学实验楼7楼采购办公室（南宁市青秀区五合大道13号）。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六、联系方式：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广西中医药大学赛恩斯新医药学院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地址：南宁市青秀区五合大道13号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650"/>
        </w:tabs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联系人：曾老师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ab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电话：0771-4736299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righ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 xml:space="preserve">  广西中医药大学赛恩斯新医药学院</w:t>
      </w:r>
    </w:p>
    <w:p>
      <w:pPr>
        <w:widowControl/>
        <w:shd w:val="clear" w:color="auto" w:fill="FFFFFF"/>
        <w:jc w:val="right"/>
        <w:textAlignment w:val="baseline"/>
        <w:rPr>
          <w:rFonts w:ascii="宋体" w:hAnsi="宋体" w:eastAsia="宋体" w:cs="Times New Roman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>2022年6月21日</w:t>
      </w:r>
    </w:p>
    <w:p>
      <w:pPr>
        <w:widowControl/>
        <w:spacing w:before="100" w:beforeAutospacing="1" w:after="100" w:afterAutospacing="1"/>
        <w:jc w:val="righ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color="000000"/>
        </w:rPr>
        <w:t xml:space="preserve">                                                                                                            </w:t>
      </w:r>
    </w:p>
    <w:p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  <w:u w:color="000000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bookmarkStart w:id="1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广西中医药大学赛恩斯新医药学院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《“灭四害”及其他虫害防治服务》报价表</w:t>
      </w:r>
    </w:p>
    <w:bookmarkEnd w:id="1"/>
    <w:p>
      <w:pPr>
        <w:widowControl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tbl>
      <w:tblPr>
        <w:tblStyle w:val="7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244"/>
        <w:gridCol w:w="1597"/>
        <w:gridCol w:w="2557"/>
        <w:gridCol w:w="750"/>
        <w:gridCol w:w="730"/>
        <w:gridCol w:w="993"/>
        <w:gridCol w:w="964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项目名称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服务内容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计量单位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小计金额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Cs/>
                <w:sz w:val="28"/>
                <w:szCs w:val="28"/>
              </w:rPr>
              <w:t>“灭四害”及其他虫害防治服务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服务期限两年：常规每季度一次“灭四害”、1540 间学生宿舍每年消毒一次、灭白蚁及校内其他虫害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大写人民币：                    （ 报价           元    ）                                      （报价含税等其他一切费用）</w:t>
            </w:r>
          </w:p>
        </w:tc>
      </w:tr>
    </w:tbl>
    <w:p>
      <w:pPr>
        <w:spacing w:line="520" w:lineRule="exact"/>
        <w:ind w:left="4560" w:right="520" w:hanging="4560" w:hangingChars="1900"/>
        <w:jc w:val="righ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pacing w:line="520" w:lineRule="exact"/>
        <w:ind w:left="4560" w:right="520" w:hanging="4560" w:hangingChars="1900"/>
        <w:jc w:val="righ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报价公司（盖公章）：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ab/>
      </w:r>
      <w:r>
        <w:rPr>
          <w:rFonts w:hint="eastAsia" w:ascii="仿宋_GB2312" w:hAnsi="Times New Roman" w:eastAsia="仿宋_GB2312" w:cs="Times New Roman"/>
          <w:sz w:val="24"/>
          <w:szCs w:val="24"/>
        </w:rPr>
        <w:tab/>
      </w:r>
    </w:p>
    <w:p>
      <w:pPr>
        <w:widowControl/>
        <w:snapToGrid w:val="0"/>
        <w:spacing w:before="100" w:beforeAutospacing="1" w:after="100" w:afterAutospacing="1"/>
        <w:ind w:right="480" w:firstLine="120" w:firstLineChars="50"/>
        <w:jc w:val="center"/>
        <w:textAlignment w:val="baseline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        联系人及电话：</w:t>
      </w:r>
    </w:p>
    <w:p>
      <w:pPr>
        <w:widowControl/>
        <w:ind w:firstLine="480"/>
        <w:jc w:val="center"/>
        <w:rPr>
          <w:rFonts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报价时间：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MTJiZmFjMWY3MWYwYzAyMDg4YTcxN2U1MjFhN2MifQ=="/>
  </w:docVars>
  <w:rsids>
    <w:rsidRoot w:val="007D64EC"/>
    <w:rsid w:val="000379FC"/>
    <w:rsid w:val="000841BA"/>
    <w:rsid w:val="0008464C"/>
    <w:rsid w:val="000B10A6"/>
    <w:rsid w:val="000C362E"/>
    <w:rsid w:val="000E0402"/>
    <w:rsid w:val="000E2854"/>
    <w:rsid w:val="000F7466"/>
    <w:rsid w:val="00107BCD"/>
    <w:rsid w:val="00125B3D"/>
    <w:rsid w:val="00153445"/>
    <w:rsid w:val="0015367B"/>
    <w:rsid w:val="001536C9"/>
    <w:rsid w:val="001557D1"/>
    <w:rsid w:val="001944A2"/>
    <w:rsid w:val="001D5F5F"/>
    <w:rsid w:val="001E23A2"/>
    <w:rsid w:val="001F1E31"/>
    <w:rsid w:val="001F351B"/>
    <w:rsid w:val="00202AB1"/>
    <w:rsid w:val="00212C7D"/>
    <w:rsid w:val="0024336E"/>
    <w:rsid w:val="002568F8"/>
    <w:rsid w:val="00271AF4"/>
    <w:rsid w:val="00290D4D"/>
    <w:rsid w:val="002A03C0"/>
    <w:rsid w:val="002E215A"/>
    <w:rsid w:val="002E6A6F"/>
    <w:rsid w:val="002E6C6B"/>
    <w:rsid w:val="0031712A"/>
    <w:rsid w:val="003203B8"/>
    <w:rsid w:val="00327D20"/>
    <w:rsid w:val="00345DF2"/>
    <w:rsid w:val="00354D90"/>
    <w:rsid w:val="00377849"/>
    <w:rsid w:val="00383D37"/>
    <w:rsid w:val="0039485F"/>
    <w:rsid w:val="003A3AFC"/>
    <w:rsid w:val="003D0AC2"/>
    <w:rsid w:val="003D1E5B"/>
    <w:rsid w:val="003E0433"/>
    <w:rsid w:val="00430CE5"/>
    <w:rsid w:val="00432B9C"/>
    <w:rsid w:val="004436A5"/>
    <w:rsid w:val="00450A95"/>
    <w:rsid w:val="00453519"/>
    <w:rsid w:val="0047010D"/>
    <w:rsid w:val="00474D32"/>
    <w:rsid w:val="004B0176"/>
    <w:rsid w:val="004B60AA"/>
    <w:rsid w:val="004C3CD3"/>
    <w:rsid w:val="004C755E"/>
    <w:rsid w:val="004F41A2"/>
    <w:rsid w:val="00513140"/>
    <w:rsid w:val="005159CD"/>
    <w:rsid w:val="00551685"/>
    <w:rsid w:val="00551ECC"/>
    <w:rsid w:val="00576820"/>
    <w:rsid w:val="00586878"/>
    <w:rsid w:val="005A3731"/>
    <w:rsid w:val="005C53A3"/>
    <w:rsid w:val="00606961"/>
    <w:rsid w:val="00633BF3"/>
    <w:rsid w:val="00663A86"/>
    <w:rsid w:val="006E77F5"/>
    <w:rsid w:val="006F21AB"/>
    <w:rsid w:val="00713ADC"/>
    <w:rsid w:val="007559CA"/>
    <w:rsid w:val="00765642"/>
    <w:rsid w:val="00771EFB"/>
    <w:rsid w:val="0077756D"/>
    <w:rsid w:val="00792222"/>
    <w:rsid w:val="007B33C7"/>
    <w:rsid w:val="007B661E"/>
    <w:rsid w:val="007D64EC"/>
    <w:rsid w:val="00861F63"/>
    <w:rsid w:val="00872051"/>
    <w:rsid w:val="00872627"/>
    <w:rsid w:val="00884EC6"/>
    <w:rsid w:val="008A0AA0"/>
    <w:rsid w:val="008B13FE"/>
    <w:rsid w:val="008B6FDF"/>
    <w:rsid w:val="008E355A"/>
    <w:rsid w:val="009026E3"/>
    <w:rsid w:val="00950016"/>
    <w:rsid w:val="009603AD"/>
    <w:rsid w:val="00975328"/>
    <w:rsid w:val="009B50E1"/>
    <w:rsid w:val="009B5A4E"/>
    <w:rsid w:val="009D1F7B"/>
    <w:rsid w:val="009E1DFD"/>
    <w:rsid w:val="00A1780C"/>
    <w:rsid w:val="00A542BB"/>
    <w:rsid w:val="00A619AC"/>
    <w:rsid w:val="00A63391"/>
    <w:rsid w:val="00A77D94"/>
    <w:rsid w:val="00A8228D"/>
    <w:rsid w:val="00A92C1D"/>
    <w:rsid w:val="00AB0E84"/>
    <w:rsid w:val="00B23B12"/>
    <w:rsid w:val="00B51AEF"/>
    <w:rsid w:val="00B81353"/>
    <w:rsid w:val="00B876A8"/>
    <w:rsid w:val="00BF0B96"/>
    <w:rsid w:val="00C33A91"/>
    <w:rsid w:val="00C345C0"/>
    <w:rsid w:val="00C46A96"/>
    <w:rsid w:val="00C55094"/>
    <w:rsid w:val="00C6575A"/>
    <w:rsid w:val="00C72441"/>
    <w:rsid w:val="00CB785E"/>
    <w:rsid w:val="00CF458B"/>
    <w:rsid w:val="00CF727D"/>
    <w:rsid w:val="00D00377"/>
    <w:rsid w:val="00D14F6F"/>
    <w:rsid w:val="00D34F95"/>
    <w:rsid w:val="00D60174"/>
    <w:rsid w:val="00D727B6"/>
    <w:rsid w:val="00D97165"/>
    <w:rsid w:val="00DE44A0"/>
    <w:rsid w:val="00E03DFA"/>
    <w:rsid w:val="00E223A5"/>
    <w:rsid w:val="00E340C3"/>
    <w:rsid w:val="00E801DC"/>
    <w:rsid w:val="00E86F66"/>
    <w:rsid w:val="00EE7B44"/>
    <w:rsid w:val="00F20BE1"/>
    <w:rsid w:val="00F62B2D"/>
    <w:rsid w:val="00F73287"/>
    <w:rsid w:val="00FD2461"/>
    <w:rsid w:val="69D5447E"/>
    <w:rsid w:val="7A0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221</Words>
  <Characters>1263</Characters>
  <Lines>10</Lines>
  <Paragraphs>2</Paragraphs>
  <TotalTime>555</TotalTime>
  <ScaleCrop>false</ScaleCrop>
  <LinksUpToDate>false</LinksUpToDate>
  <CharactersWithSpaces>1482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2019-07-26T03:43:00Z</dcterms:created>
  <dc:creator>Administrator</dc:creator>
  <cp:lastModifiedBy>RAIN</cp:lastModifiedBy>
  <cp:lastPrinted>2022-05-20T07:40:00Z</cp:lastPrinted>
  <dcterms:modified xsi:type="dcterms:W3CDTF">2022-06-21T08:48:49Z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BA79FBAAD8A346249CA45DFC7CADCD78</vt:lpwstr>
  </property>
</Properties>
</file>