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 w:eastAsia="黑体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</w:t>
      </w:r>
      <w:bookmarkStart w:id="0" w:name="_GoBack"/>
      <w:bookmarkEnd w:id="0"/>
      <w:r>
        <w:rPr>
          <w:rFonts w:hint="eastAsia"/>
          <w:lang w:val="en-US" w:eastAsia="zh-CN"/>
        </w:rPr>
        <w:t>希日塔拉办事处</w:t>
      </w:r>
    </w:p>
    <w:tbl>
      <w:tblPr>
        <w:tblStyle w:val="3"/>
        <w:tblpPr w:leftFromText="180" w:rightFromText="180" w:vertAnchor="text" w:horzAnchor="page" w:tblpXSpec="center" w:tblpY="30"/>
        <w:tblOverlap w:val="never"/>
        <w:tblW w:w="83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330"/>
        <w:gridCol w:w="1980"/>
        <w:gridCol w:w="1279"/>
        <w:gridCol w:w="1165"/>
      </w:tblGrid>
      <w:tr w14:paraId="14D5B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F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D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B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D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6D374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F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C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7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4EF4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7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7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92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5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4148F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9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E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56F2D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61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103BB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C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34EE6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18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1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D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10g/600袋/箱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11DAA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BF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7120D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F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A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50g/100袋/箱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3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64E4E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A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E5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3g*12粒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3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29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70860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9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7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7A6C26B3">
      <w:pPr>
        <w:rPr>
          <w:rFonts w:hint="default"/>
          <w:lang w:val="en-US" w:eastAsia="zh-CN"/>
        </w:rPr>
      </w:pPr>
    </w:p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1C4E390C"/>
    <w:rsid w:val="4ABD0F6D"/>
    <w:rsid w:val="61465011"/>
    <w:rsid w:val="78D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256</Characters>
  <Lines>0</Lines>
  <Paragraphs>0</Paragraphs>
  <TotalTime>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A92E735307034BC0BFA5EA8BD9454281_11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